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547" w:rsidRPr="00FB1547" w:rsidRDefault="00FB1547" w:rsidP="00FB1547">
      <w:pPr>
        <w:jc w:val="center"/>
        <w:rPr>
          <w:rFonts w:cstheme="minorHAnsi"/>
          <w:b/>
          <w:sz w:val="28"/>
          <w:szCs w:val="28"/>
        </w:rPr>
      </w:pPr>
    </w:p>
    <w:p w:rsidR="00FB1547" w:rsidRPr="007E2D85" w:rsidRDefault="005A0121" w:rsidP="00FB1547">
      <w:pPr>
        <w:jc w:val="center"/>
        <w:rPr>
          <w:rFonts w:cstheme="minorHAnsi"/>
          <w:b/>
          <w:sz w:val="36"/>
          <w:szCs w:val="36"/>
        </w:rPr>
      </w:pPr>
      <w:r w:rsidRPr="007E2D85">
        <w:rPr>
          <w:rFonts w:cstheme="minorHAnsi"/>
          <w:b/>
          <w:sz w:val="36"/>
          <w:szCs w:val="36"/>
        </w:rPr>
        <w:t>Borse</w:t>
      </w:r>
      <w:r w:rsidR="00FB1547" w:rsidRPr="007E2D85">
        <w:rPr>
          <w:rFonts w:cstheme="minorHAnsi"/>
          <w:b/>
          <w:sz w:val="36"/>
          <w:szCs w:val="36"/>
        </w:rPr>
        <w:t xml:space="preserve"> di studio </w:t>
      </w:r>
      <w:r w:rsidRPr="007E2D85">
        <w:rPr>
          <w:rFonts w:cstheme="minorHAnsi"/>
          <w:b/>
          <w:sz w:val="36"/>
          <w:szCs w:val="36"/>
        </w:rPr>
        <w:t>“Joseph</w:t>
      </w:r>
      <w:r w:rsidR="00FB1547" w:rsidRPr="007E2D85">
        <w:rPr>
          <w:rFonts w:cstheme="minorHAnsi"/>
          <w:b/>
          <w:sz w:val="36"/>
          <w:szCs w:val="36"/>
        </w:rPr>
        <w:t xml:space="preserve"> M. e Elizabeth </w:t>
      </w:r>
      <w:proofErr w:type="spellStart"/>
      <w:r w:rsidR="00FB1547" w:rsidRPr="007E2D85">
        <w:rPr>
          <w:rFonts w:cstheme="minorHAnsi"/>
          <w:b/>
          <w:sz w:val="36"/>
          <w:szCs w:val="36"/>
        </w:rPr>
        <w:t>Theresa</w:t>
      </w:r>
      <w:proofErr w:type="spellEnd"/>
      <w:r w:rsidR="00FB1547" w:rsidRPr="007E2D85">
        <w:rPr>
          <w:rFonts w:cstheme="minorHAnsi"/>
          <w:b/>
          <w:sz w:val="36"/>
          <w:szCs w:val="36"/>
        </w:rPr>
        <w:t xml:space="preserve"> </w:t>
      </w:r>
      <w:proofErr w:type="spellStart"/>
      <w:r w:rsidR="00FB1547" w:rsidRPr="007E2D85">
        <w:rPr>
          <w:rFonts w:cstheme="minorHAnsi"/>
          <w:b/>
          <w:sz w:val="36"/>
          <w:szCs w:val="36"/>
        </w:rPr>
        <w:t>Travaglini</w:t>
      </w:r>
      <w:proofErr w:type="spellEnd"/>
      <w:r w:rsidR="00FB1547" w:rsidRPr="007E2D85">
        <w:rPr>
          <w:rFonts w:cstheme="minorHAnsi"/>
          <w:b/>
          <w:sz w:val="36"/>
          <w:szCs w:val="36"/>
        </w:rPr>
        <w:t>”</w:t>
      </w:r>
    </w:p>
    <w:p w:rsidR="00FB1547" w:rsidRPr="007E2D85" w:rsidRDefault="007E2D85" w:rsidP="007E2D85">
      <w:pPr>
        <w:jc w:val="center"/>
        <w:rPr>
          <w:rFonts w:cstheme="minorHAnsi"/>
          <w:sz w:val="28"/>
          <w:szCs w:val="28"/>
        </w:rPr>
      </w:pPr>
      <w:r w:rsidRPr="007E2D85">
        <w:rPr>
          <w:rFonts w:cstheme="minorHAnsi"/>
          <w:sz w:val="28"/>
          <w:szCs w:val="28"/>
        </w:rPr>
        <w:t>codice BS 2</w:t>
      </w:r>
    </w:p>
    <w:p w:rsidR="00FB1547" w:rsidRDefault="00FB1547" w:rsidP="00FB1547">
      <w:pPr>
        <w:jc w:val="both"/>
        <w:rPr>
          <w:rFonts w:cstheme="minorHAnsi"/>
          <w:b/>
          <w:sz w:val="24"/>
          <w:szCs w:val="24"/>
        </w:rPr>
      </w:pPr>
    </w:p>
    <w:p w:rsidR="00FB1547" w:rsidRPr="0024503E" w:rsidRDefault="00FB1547" w:rsidP="00FB1547">
      <w:pPr>
        <w:jc w:val="both"/>
        <w:rPr>
          <w:rFonts w:cstheme="minorHAnsi"/>
          <w:b/>
          <w:sz w:val="24"/>
          <w:szCs w:val="24"/>
        </w:rPr>
      </w:pPr>
    </w:p>
    <w:p w:rsidR="00FB1547" w:rsidRDefault="00FB1547" w:rsidP="00FB1547">
      <w:pPr>
        <w:jc w:val="both"/>
        <w:rPr>
          <w:rFonts w:cstheme="minorHAnsi"/>
          <w:sz w:val="24"/>
          <w:szCs w:val="24"/>
        </w:rPr>
      </w:pPr>
      <w:r w:rsidRPr="0024503E">
        <w:rPr>
          <w:rFonts w:cstheme="minorHAnsi"/>
          <w:sz w:val="24"/>
          <w:szCs w:val="24"/>
        </w:rPr>
        <w:t>Bando di concorso per l’assegnazione di 3 borse di studio di 1.000 euro per studenti della scuola secondaria di secondo grado di scuole statali o paritarie frequentanti la classe V.</w:t>
      </w:r>
    </w:p>
    <w:p w:rsidR="005A0121" w:rsidRPr="00033F2A" w:rsidRDefault="005A0121" w:rsidP="00FB1547">
      <w:pPr>
        <w:jc w:val="both"/>
        <w:rPr>
          <w:rFonts w:cstheme="minorHAnsi"/>
          <w:sz w:val="24"/>
          <w:szCs w:val="24"/>
        </w:rPr>
      </w:pPr>
      <w:r w:rsidRPr="00033F2A">
        <w:rPr>
          <w:rFonts w:cstheme="minorHAnsi"/>
          <w:sz w:val="24"/>
          <w:szCs w:val="24"/>
        </w:rPr>
        <w:t>Le borse di studio potranno essere utilizzate per il supporto e\o il sostegno agli studi e\o per partecipare a progetti che siano coerenti con gli obbiettivi di Agenda ONU 2030</w:t>
      </w:r>
      <w:r w:rsidR="00211409" w:rsidRPr="00033F2A">
        <w:rPr>
          <w:rFonts w:cstheme="minorHAnsi"/>
          <w:sz w:val="24"/>
          <w:szCs w:val="24"/>
        </w:rPr>
        <w:t>.</w:t>
      </w:r>
    </w:p>
    <w:p w:rsidR="00FB1547" w:rsidRPr="0024503E" w:rsidRDefault="00FB1547" w:rsidP="005A0121">
      <w:pPr>
        <w:rPr>
          <w:rFonts w:cstheme="minorHAnsi"/>
          <w:b/>
          <w:sz w:val="24"/>
          <w:szCs w:val="24"/>
        </w:rPr>
      </w:pPr>
    </w:p>
    <w:p w:rsidR="00FB1547" w:rsidRPr="0024503E" w:rsidRDefault="00FB1547" w:rsidP="00FB1547">
      <w:pPr>
        <w:jc w:val="center"/>
        <w:rPr>
          <w:rFonts w:cstheme="minorHAnsi"/>
          <w:b/>
          <w:sz w:val="24"/>
          <w:szCs w:val="24"/>
        </w:rPr>
      </w:pPr>
    </w:p>
    <w:p w:rsidR="00FB1547" w:rsidRPr="008A7C33" w:rsidRDefault="00FB1547" w:rsidP="00FB1547">
      <w:pPr>
        <w:jc w:val="center"/>
        <w:rPr>
          <w:rFonts w:cstheme="minorHAnsi"/>
          <w:b/>
          <w:sz w:val="28"/>
          <w:szCs w:val="28"/>
        </w:rPr>
      </w:pPr>
      <w:r w:rsidRPr="008A7C33">
        <w:rPr>
          <w:rFonts w:cstheme="minorHAnsi"/>
          <w:b/>
          <w:sz w:val="28"/>
          <w:szCs w:val="28"/>
        </w:rPr>
        <w:t>Giova premettere</w:t>
      </w:r>
    </w:p>
    <w:p w:rsidR="00FB1547" w:rsidRPr="0024503E" w:rsidRDefault="00FB1547" w:rsidP="00FB1547">
      <w:pPr>
        <w:jc w:val="both"/>
        <w:rPr>
          <w:rFonts w:cstheme="minorHAnsi"/>
          <w:sz w:val="24"/>
          <w:szCs w:val="24"/>
        </w:rPr>
      </w:pPr>
    </w:p>
    <w:p w:rsidR="00FB1547" w:rsidRPr="0024503E" w:rsidRDefault="00FB1547" w:rsidP="00FB1547">
      <w:pPr>
        <w:jc w:val="both"/>
        <w:rPr>
          <w:rFonts w:cstheme="minorHAnsi"/>
          <w:sz w:val="24"/>
          <w:szCs w:val="24"/>
        </w:rPr>
      </w:pPr>
    </w:p>
    <w:p w:rsidR="00FB1547" w:rsidRPr="0024503E" w:rsidRDefault="00FB1547" w:rsidP="00FB1547">
      <w:pPr>
        <w:ind w:firstLine="708"/>
        <w:jc w:val="both"/>
        <w:rPr>
          <w:rFonts w:cstheme="minorHAnsi"/>
          <w:sz w:val="24"/>
          <w:szCs w:val="24"/>
        </w:rPr>
      </w:pPr>
      <w:r w:rsidRPr="0024503E">
        <w:rPr>
          <w:rFonts w:cstheme="minorHAnsi"/>
          <w:sz w:val="24"/>
          <w:szCs w:val="24"/>
        </w:rPr>
        <w:t xml:space="preserve">L’Associazione Joseph M. e Elisabeth </w:t>
      </w:r>
      <w:proofErr w:type="spellStart"/>
      <w:r w:rsidRPr="0024503E">
        <w:rPr>
          <w:rFonts w:cstheme="minorHAnsi"/>
          <w:sz w:val="24"/>
          <w:szCs w:val="24"/>
        </w:rPr>
        <w:t>Theresa</w:t>
      </w:r>
      <w:proofErr w:type="spellEnd"/>
      <w:r w:rsidRPr="0024503E">
        <w:rPr>
          <w:rFonts w:cstheme="minorHAnsi"/>
          <w:sz w:val="24"/>
          <w:szCs w:val="24"/>
        </w:rPr>
        <w:t xml:space="preserve"> </w:t>
      </w:r>
      <w:proofErr w:type="spellStart"/>
      <w:r w:rsidRPr="0024503E">
        <w:rPr>
          <w:rFonts w:cstheme="minorHAnsi"/>
          <w:sz w:val="24"/>
          <w:szCs w:val="24"/>
        </w:rPr>
        <w:t>Travaglini</w:t>
      </w:r>
      <w:proofErr w:type="spellEnd"/>
      <w:r w:rsidRPr="0024503E">
        <w:rPr>
          <w:rFonts w:cstheme="minorHAnsi"/>
          <w:sz w:val="24"/>
          <w:szCs w:val="24"/>
        </w:rPr>
        <w:t xml:space="preserve"> per l’implemento della scolarizzazione e l’educazione degli studenti si è costituita a Novara, il 7 ottobre 2021.</w:t>
      </w:r>
    </w:p>
    <w:p w:rsidR="00FB1547" w:rsidRPr="0024503E" w:rsidRDefault="00FB1547" w:rsidP="00FB1547">
      <w:pPr>
        <w:jc w:val="both"/>
        <w:rPr>
          <w:rFonts w:cstheme="minorHAnsi"/>
          <w:sz w:val="24"/>
          <w:szCs w:val="24"/>
        </w:rPr>
      </w:pPr>
      <w:r w:rsidRPr="0024503E">
        <w:rPr>
          <w:rFonts w:cstheme="minorHAnsi"/>
          <w:sz w:val="24"/>
          <w:szCs w:val="24"/>
        </w:rPr>
        <w:t>Lo scopo dell’Associazione è promuovere e realizzare misure di sostegno agli studenti residenti nella provincia di Novara con particolare riferimento ai comuni Barengo e Cavaglietto, onde implementare il loro tasso di scolarizzazione e favorire progetti formativo didattici che abbiano per oggetto, temi relativi all’inclusività ed alla promozione socioculturale nonché all’Agenda ONU 2023, come infra meglio descritto.</w:t>
      </w:r>
    </w:p>
    <w:p w:rsidR="00FB1547" w:rsidRPr="0024503E" w:rsidRDefault="00FB1547" w:rsidP="00FB1547">
      <w:pPr>
        <w:jc w:val="both"/>
        <w:rPr>
          <w:rFonts w:cstheme="minorHAnsi"/>
          <w:sz w:val="24"/>
          <w:szCs w:val="24"/>
        </w:rPr>
      </w:pPr>
    </w:p>
    <w:p w:rsidR="00FB1547" w:rsidRPr="0024503E" w:rsidRDefault="00FB1547" w:rsidP="00FB1547">
      <w:pPr>
        <w:ind w:firstLine="708"/>
        <w:jc w:val="both"/>
        <w:rPr>
          <w:rFonts w:cstheme="minorHAnsi"/>
          <w:sz w:val="24"/>
          <w:szCs w:val="24"/>
        </w:rPr>
      </w:pPr>
      <w:r w:rsidRPr="0024503E">
        <w:rPr>
          <w:rFonts w:cstheme="minorHAnsi"/>
          <w:sz w:val="24"/>
          <w:szCs w:val="24"/>
        </w:rPr>
        <w:t xml:space="preserve">L’Associazione nasce come </w:t>
      </w:r>
      <w:proofErr w:type="spellStart"/>
      <w:r w:rsidRPr="0024503E">
        <w:rPr>
          <w:rFonts w:cstheme="minorHAnsi"/>
          <w:sz w:val="24"/>
          <w:szCs w:val="24"/>
        </w:rPr>
        <w:t>promanazione</w:t>
      </w:r>
      <w:proofErr w:type="spellEnd"/>
      <w:r w:rsidRPr="0024503E">
        <w:rPr>
          <w:rFonts w:cstheme="minorHAnsi"/>
          <w:sz w:val="24"/>
          <w:szCs w:val="24"/>
        </w:rPr>
        <w:t xml:space="preserve"> di un Trust di diritto statunitense, denominato Barengo Trust, costituitosi per la comune volontà testamentaria di Joseph M. e Elizabeth </w:t>
      </w:r>
      <w:proofErr w:type="spellStart"/>
      <w:r w:rsidRPr="0024503E">
        <w:rPr>
          <w:rFonts w:cstheme="minorHAnsi"/>
          <w:sz w:val="24"/>
          <w:szCs w:val="24"/>
        </w:rPr>
        <w:t>Travaglini</w:t>
      </w:r>
      <w:proofErr w:type="spellEnd"/>
      <w:r w:rsidRPr="0024503E">
        <w:rPr>
          <w:rFonts w:cstheme="minorHAnsi"/>
          <w:sz w:val="24"/>
          <w:szCs w:val="24"/>
        </w:rPr>
        <w:t>, i quali, destinarono una cospicua parte del loro asse ereditario in favore di studenti in condizioni economiche disagiate residenti a Barengo e Cavaglietto affinché, fossero supportati sotto il profilo economico nel loro percorso di studi e formazione professionale.</w:t>
      </w:r>
    </w:p>
    <w:p w:rsidR="00FB1547" w:rsidRPr="0024503E" w:rsidRDefault="00FB1547" w:rsidP="00FB1547">
      <w:pPr>
        <w:jc w:val="both"/>
        <w:rPr>
          <w:rFonts w:cstheme="minorHAnsi"/>
          <w:sz w:val="24"/>
          <w:szCs w:val="24"/>
        </w:rPr>
      </w:pPr>
    </w:p>
    <w:p w:rsidR="00FB1547" w:rsidRPr="0024503E" w:rsidRDefault="00FB1547" w:rsidP="00FB1547">
      <w:pPr>
        <w:ind w:firstLine="708"/>
        <w:jc w:val="both"/>
        <w:rPr>
          <w:rFonts w:cstheme="minorHAnsi"/>
          <w:sz w:val="24"/>
          <w:szCs w:val="24"/>
        </w:rPr>
      </w:pPr>
      <w:r w:rsidRPr="0024503E">
        <w:rPr>
          <w:rFonts w:cstheme="minorHAnsi"/>
          <w:sz w:val="24"/>
          <w:szCs w:val="24"/>
        </w:rPr>
        <w:t xml:space="preserve">Joseph </w:t>
      </w:r>
      <w:proofErr w:type="spellStart"/>
      <w:r w:rsidRPr="0024503E">
        <w:rPr>
          <w:rFonts w:cstheme="minorHAnsi"/>
          <w:sz w:val="24"/>
          <w:szCs w:val="24"/>
        </w:rPr>
        <w:t>Travaglini</w:t>
      </w:r>
      <w:proofErr w:type="spellEnd"/>
      <w:r w:rsidRPr="0024503E">
        <w:rPr>
          <w:rFonts w:cstheme="minorHAnsi"/>
          <w:sz w:val="24"/>
          <w:szCs w:val="24"/>
        </w:rPr>
        <w:t xml:space="preserve"> nativo di Barengo, emigrò giovane negli Stati Uniti di America, dove ebbe una lunga carriera di successo imprenditoriale. </w:t>
      </w:r>
    </w:p>
    <w:p w:rsidR="00FB1547" w:rsidRPr="0024503E" w:rsidRDefault="00FB1547" w:rsidP="00FB1547">
      <w:pPr>
        <w:ind w:firstLine="708"/>
        <w:jc w:val="both"/>
        <w:rPr>
          <w:rFonts w:cstheme="minorHAnsi"/>
          <w:sz w:val="24"/>
          <w:szCs w:val="24"/>
        </w:rPr>
      </w:pPr>
      <w:r w:rsidRPr="0024503E">
        <w:rPr>
          <w:rFonts w:cstheme="minorHAnsi"/>
          <w:sz w:val="24"/>
          <w:szCs w:val="24"/>
        </w:rPr>
        <w:t xml:space="preserve">Joseph </w:t>
      </w:r>
      <w:proofErr w:type="spellStart"/>
      <w:r w:rsidRPr="0024503E">
        <w:rPr>
          <w:rFonts w:cstheme="minorHAnsi"/>
          <w:sz w:val="24"/>
          <w:szCs w:val="24"/>
        </w:rPr>
        <w:t>Travaglini</w:t>
      </w:r>
      <w:proofErr w:type="spellEnd"/>
      <w:r w:rsidRPr="0024503E">
        <w:rPr>
          <w:rFonts w:cstheme="minorHAnsi"/>
          <w:sz w:val="24"/>
          <w:szCs w:val="24"/>
        </w:rPr>
        <w:t>, ben conoscendo le difficoltà di chi emigra in un paese lontano, alla ricerca di un futuro migliore ed avendo vissuto le problematiche connesse all’inclusione sociale ed all’implemento della scolarizzazione, si è permanente impegnato in azioni di solidarietà e di beneficienza, senza mai dimenticare i suoi amati luoghi d’origine</w:t>
      </w:r>
    </w:p>
    <w:p w:rsidR="00FB1547" w:rsidRPr="0024503E" w:rsidRDefault="00FB1547" w:rsidP="00FB1547">
      <w:pPr>
        <w:ind w:firstLine="708"/>
        <w:jc w:val="both"/>
        <w:rPr>
          <w:rFonts w:cstheme="minorHAnsi"/>
          <w:sz w:val="24"/>
          <w:szCs w:val="24"/>
        </w:rPr>
      </w:pPr>
    </w:p>
    <w:p w:rsidR="00FB1547" w:rsidRPr="0024503E" w:rsidRDefault="00FB1547" w:rsidP="00FB1547">
      <w:pPr>
        <w:ind w:firstLine="708"/>
        <w:jc w:val="both"/>
        <w:rPr>
          <w:rFonts w:cstheme="minorHAnsi"/>
          <w:sz w:val="24"/>
          <w:szCs w:val="24"/>
        </w:rPr>
      </w:pPr>
      <w:r w:rsidRPr="0024503E">
        <w:rPr>
          <w:rFonts w:cstheme="minorHAnsi"/>
          <w:sz w:val="24"/>
          <w:szCs w:val="24"/>
        </w:rPr>
        <w:t xml:space="preserve">Con sentenza del 27 gennaio 2022, la Corte di New York su richiesta dell’ultimo Trustee, l’Avv. Edward A. Rantanen, ha devoluto tutti gli attivi bancari del Trust Barengo, alla nostra Associazione, con l’onere, statutariamente previsto, di continuare le azioni caritatevoli e di beneficienza come illustrate e devolute nelle volontà testamentarie di Joseph M. e Elisabeth </w:t>
      </w:r>
      <w:proofErr w:type="spellStart"/>
      <w:r w:rsidRPr="0024503E">
        <w:rPr>
          <w:rFonts w:cstheme="minorHAnsi"/>
          <w:sz w:val="24"/>
          <w:szCs w:val="24"/>
        </w:rPr>
        <w:t>Theresa</w:t>
      </w:r>
      <w:proofErr w:type="spellEnd"/>
      <w:r w:rsidRPr="0024503E">
        <w:rPr>
          <w:rFonts w:cstheme="minorHAnsi"/>
          <w:sz w:val="24"/>
          <w:szCs w:val="24"/>
        </w:rPr>
        <w:t xml:space="preserve"> </w:t>
      </w:r>
      <w:proofErr w:type="spellStart"/>
      <w:r w:rsidRPr="0024503E">
        <w:rPr>
          <w:rFonts w:cstheme="minorHAnsi"/>
          <w:sz w:val="24"/>
          <w:szCs w:val="24"/>
        </w:rPr>
        <w:t>Travaglini</w:t>
      </w:r>
      <w:proofErr w:type="spellEnd"/>
      <w:r w:rsidRPr="0024503E">
        <w:rPr>
          <w:rFonts w:cstheme="minorHAnsi"/>
          <w:sz w:val="24"/>
          <w:szCs w:val="24"/>
        </w:rPr>
        <w:t xml:space="preserve">. </w:t>
      </w:r>
    </w:p>
    <w:p w:rsidR="00FB1547" w:rsidRPr="0024503E" w:rsidRDefault="00FB1547" w:rsidP="00FB1547">
      <w:pPr>
        <w:ind w:firstLine="708"/>
        <w:jc w:val="both"/>
        <w:rPr>
          <w:rFonts w:cstheme="minorHAnsi"/>
          <w:sz w:val="24"/>
          <w:szCs w:val="24"/>
        </w:rPr>
      </w:pPr>
      <w:r w:rsidRPr="0024503E">
        <w:rPr>
          <w:rFonts w:cstheme="minorHAnsi"/>
          <w:sz w:val="24"/>
          <w:szCs w:val="24"/>
        </w:rPr>
        <w:t>A loro la nostra Associazione, a nome di tutta la nostra comunità, vuole esprimere un ricordo colmo di gratitudine e di riconoscenza.</w:t>
      </w:r>
    </w:p>
    <w:p w:rsidR="00FB1547" w:rsidRDefault="00FB1547" w:rsidP="00FB1547">
      <w:pPr>
        <w:rPr>
          <w:rFonts w:cstheme="minorHAnsi"/>
          <w:sz w:val="24"/>
          <w:szCs w:val="24"/>
        </w:rPr>
      </w:pPr>
    </w:p>
    <w:p w:rsidR="00FB1547" w:rsidRDefault="00FB1547" w:rsidP="00FB1547">
      <w:pPr>
        <w:rPr>
          <w:rFonts w:cstheme="minorHAnsi"/>
          <w:sz w:val="24"/>
          <w:szCs w:val="24"/>
        </w:rPr>
      </w:pPr>
    </w:p>
    <w:p w:rsidR="00FB1547" w:rsidRDefault="00FB1547" w:rsidP="00FB1547">
      <w:pPr>
        <w:rPr>
          <w:rFonts w:cstheme="minorHAnsi"/>
          <w:sz w:val="24"/>
          <w:szCs w:val="24"/>
        </w:rPr>
      </w:pPr>
    </w:p>
    <w:p w:rsidR="00FB1547" w:rsidRDefault="00FB1547" w:rsidP="00FB1547">
      <w:pPr>
        <w:rPr>
          <w:rFonts w:cstheme="minorHAnsi"/>
          <w:sz w:val="24"/>
          <w:szCs w:val="24"/>
        </w:rPr>
      </w:pPr>
    </w:p>
    <w:p w:rsidR="00FB1547" w:rsidRDefault="00FB1547" w:rsidP="00FB1547">
      <w:pPr>
        <w:rPr>
          <w:rFonts w:cstheme="minorHAnsi"/>
          <w:sz w:val="24"/>
          <w:szCs w:val="24"/>
        </w:rPr>
      </w:pPr>
    </w:p>
    <w:p w:rsidR="00FB1547" w:rsidRDefault="00FB1547" w:rsidP="00FB1547">
      <w:pPr>
        <w:rPr>
          <w:rFonts w:cstheme="minorHAnsi"/>
          <w:sz w:val="24"/>
          <w:szCs w:val="24"/>
        </w:rPr>
      </w:pPr>
    </w:p>
    <w:p w:rsidR="00FB1547" w:rsidRPr="0024503E" w:rsidRDefault="00FB1547" w:rsidP="00FB1547">
      <w:pPr>
        <w:rPr>
          <w:rFonts w:cstheme="minorHAnsi"/>
          <w:sz w:val="24"/>
          <w:szCs w:val="24"/>
        </w:rPr>
      </w:pPr>
    </w:p>
    <w:p w:rsidR="00FB1547" w:rsidRPr="008A7C33" w:rsidRDefault="00FB1547" w:rsidP="00FB1547">
      <w:pPr>
        <w:jc w:val="center"/>
        <w:rPr>
          <w:rFonts w:cstheme="minorHAnsi"/>
          <w:b/>
          <w:sz w:val="28"/>
          <w:szCs w:val="28"/>
        </w:rPr>
      </w:pPr>
      <w:r w:rsidRPr="008A7C33">
        <w:rPr>
          <w:rFonts w:cstheme="minorHAnsi"/>
          <w:b/>
          <w:sz w:val="28"/>
          <w:szCs w:val="28"/>
        </w:rPr>
        <w:t xml:space="preserve">Visto </w:t>
      </w:r>
      <w:r w:rsidR="004847F7" w:rsidRPr="008A7C33">
        <w:rPr>
          <w:rFonts w:cstheme="minorHAnsi"/>
          <w:b/>
          <w:sz w:val="28"/>
          <w:szCs w:val="28"/>
        </w:rPr>
        <w:t xml:space="preserve">ed </w:t>
      </w:r>
      <w:r w:rsidRPr="008A7C33">
        <w:rPr>
          <w:rFonts w:cstheme="minorHAnsi"/>
          <w:b/>
          <w:sz w:val="28"/>
          <w:szCs w:val="28"/>
        </w:rPr>
        <w:t>ulteriormente premesso</w:t>
      </w:r>
    </w:p>
    <w:p w:rsidR="00FB1547" w:rsidRPr="0024503E" w:rsidRDefault="00FB1547" w:rsidP="00FB1547">
      <w:pPr>
        <w:jc w:val="both"/>
        <w:rPr>
          <w:rFonts w:cstheme="minorHAnsi"/>
          <w:sz w:val="24"/>
          <w:szCs w:val="24"/>
        </w:rPr>
      </w:pPr>
    </w:p>
    <w:p w:rsidR="00FB1547" w:rsidRPr="0024503E" w:rsidRDefault="00FB1547" w:rsidP="00FB1547">
      <w:pPr>
        <w:pStyle w:val="Paragrafoelenco"/>
        <w:numPr>
          <w:ilvl w:val="0"/>
          <w:numId w:val="1"/>
        </w:numPr>
        <w:jc w:val="both"/>
        <w:rPr>
          <w:rFonts w:cstheme="minorHAnsi"/>
          <w:sz w:val="24"/>
          <w:szCs w:val="24"/>
        </w:rPr>
      </w:pPr>
      <w:r w:rsidRPr="0024503E">
        <w:rPr>
          <w:rFonts w:cstheme="minorHAnsi"/>
          <w:sz w:val="24"/>
          <w:szCs w:val="24"/>
        </w:rPr>
        <w:t xml:space="preserve">L’impegno dell’Associazione Joseph M. Elizabeth </w:t>
      </w:r>
      <w:proofErr w:type="spellStart"/>
      <w:r w:rsidRPr="0024503E">
        <w:rPr>
          <w:rFonts w:cstheme="minorHAnsi"/>
          <w:sz w:val="24"/>
          <w:szCs w:val="24"/>
        </w:rPr>
        <w:t>Theresa</w:t>
      </w:r>
      <w:proofErr w:type="spellEnd"/>
      <w:r w:rsidRPr="0024503E">
        <w:rPr>
          <w:rFonts w:cstheme="minorHAnsi"/>
          <w:sz w:val="24"/>
          <w:szCs w:val="24"/>
        </w:rPr>
        <w:t xml:space="preserve"> </w:t>
      </w:r>
      <w:proofErr w:type="spellStart"/>
      <w:r w:rsidRPr="0024503E">
        <w:rPr>
          <w:rFonts w:cstheme="minorHAnsi"/>
          <w:sz w:val="24"/>
          <w:szCs w:val="24"/>
        </w:rPr>
        <w:t>Travaglini</w:t>
      </w:r>
      <w:proofErr w:type="spellEnd"/>
      <w:r w:rsidRPr="0024503E">
        <w:rPr>
          <w:rFonts w:cstheme="minorHAnsi"/>
          <w:sz w:val="24"/>
          <w:szCs w:val="24"/>
        </w:rPr>
        <w:t xml:space="preserve"> per l’implemento della scolarizzazione e l’educazione degli studenti sui temi della ricerca e della diffusione della cultura ambientale e della promozione dello sviluppo sostenibile e inclusivo, anche a favore della crescita di nuove generazioni di manager della sostenibilità e dell’intermediazione culturale;</w:t>
      </w:r>
    </w:p>
    <w:p w:rsidR="00FB1547" w:rsidRPr="0024503E" w:rsidRDefault="00FB1547" w:rsidP="00FB1547">
      <w:pPr>
        <w:pStyle w:val="Paragrafoelenco"/>
        <w:numPr>
          <w:ilvl w:val="0"/>
          <w:numId w:val="1"/>
        </w:numPr>
        <w:jc w:val="both"/>
        <w:rPr>
          <w:rFonts w:cstheme="minorHAnsi"/>
          <w:sz w:val="24"/>
          <w:szCs w:val="24"/>
        </w:rPr>
      </w:pPr>
      <w:r w:rsidRPr="0024503E">
        <w:rPr>
          <w:rFonts w:cstheme="minorHAnsi"/>
          <w:sz w:val="24"/>
          <w:szCs w:val="24"/>
        </w:rPr>
        <w:t xml:space="preserve">Intendendo promuovere il ricordo delle persone di Joseph M. e Elizabeth </w:t>
      </w:r>
      <w:proofErr w:type="spellStart"/>
      <w:r w:rsidRPr="0024503E">
        <w:rPr>
          <w:rFonts w:cstheme="minorHAnsi"/>
          <w:sz w:val="24"/>
          <w:szCs w:val="24"/>
        </w:rPr>
        <w:t>Theresa</w:t>
      </w:r>
      <w:proofErr w:type="spellEnd"/>
      <w:r w:rsidRPr="0024503E">
        <w:rPr>
          <w:rFonts w:cstheme="minorHAnsi"/>
          <w:sz w:val="24"/>
          <w:szCs w:val="24"/>
        </w:rPr>
        <w:t xml:space="preserve"> </w:t>
      </w:r>
      <w:proofErr w:type="spellStart"/>
      <w:r w:rsidRPr="0024503E">
        <w:rPr>
          <w:rFonts w:cstheme="minorHAnsi"/>
          <w:sz w:val="24"/>
          <w:szCs w:val="24"/>
        </w:rPr>
        <w:t>Travaglini</w:t>
      </w:r>
      <w:proofErr w:type="spellEnd"/>
      <w:r w:rsidRPr="0024503E">
        <w:rPr>
          <w:rFonts w:cstheme="minorHAnsi"/>
          <w:sz w:val="24"/>
          <w:szCs w:val="24"/>
        </w:rPr>
        <w:t xml:space="preserve"> a cui l’Associazione è intitolata con una iniziativa che promuova i valori di supporto e crescita formativa e personale delle nuove generazioni;</w:t>
      </w:r>
    </w:p>
    <w:p w:rsidR="00FB1547" w:rsidRPr="0024503E" w:rsidRDefault="00FB1547" w:rsidP="00FB1547">
      <w:pPr>
        <w:pStyle w:val="Paragrafoelenco"/>
        <w:numPr>
          <w:ilvl w:val="0"/>
          <w:numId w:val="1"/>
        </w:numPr>
        <w:jc w:val="both"/>
        <w:rPr>
          <w:rFonts w:cstheme="minorHAnsi"/>
          <w:sz w:val="24"/>
          <w:szCs w:val="24"/>
        </w:rPr>
      </w:pPr>
      <w:r w:rsidRPr="0024503E">
        <w:rPr>
          <w:rFonts w:cstheme="minorHAnsi"/>
          <w:sz w:val="24"/>
          <w:szCs w:val="24"/>
        </w:rPr>
        <w:t>Intendendo altresì approfondire il proprio impegno sui temi delle grandi trasformazioni che interessano il contesto economico-produttivo e sociale quali la sostenibilità nella sua più ampia accezione di sostenibilità economica e sociale;</w:t>
      </w:r>
    </w:p>
    <w:p w:rsidR="00FB1547" w:rsidRPr="0024503E" w:rsidRDefault="00FB1547" w:rsidP="00FB1547">
      <w:pPr>
        <w:pStyle w:val="Paragrafoelenco"/>
        <w:numPr>
          <w:ilvl w:val="0"/>
          <w:numId w:val="1"/>
        </w:numPr>
        <w:jc w:val="both"/>
        <w:rPr>
          <w:rFonts w:cstheme="minorHAnsi"/>
          <w:sz w:val="24"/>
          <w:szCs w:val="24"/>
        </w:rPr>
      </w:pPr>
      <w:r w:rsidRPr="0024503E">
        <w:rPr>
          <w:rFonts w:cstheme="minorHAnsi"/>
          <w:sz w:val="24"/>
          <w:szCs w:val="24"/>
        </w:rPr>
        <w:t>Intendendo valorizzare il lasci</w:t>
      </w:r>
      <w:r>
        <w:rPr>
          <w:rFonts w:cstheme="minorHAnsi"/>
          <w:sz w:val="24"/>
          <w:szCs w:val="24"/>
        </w:rPr>
        <w:t>t</w:t>
      </w:r>
      <w:r w:rsidRPr="0024503E">
        <w:rPr>
          <w:rFonts w:cstheme="minorHAnsi"/>
          <w:sz w:val="24"/>
          <w:szCs w:val="24"/>
        </w:rPr>
        <w:t xml:space="preserve">o liberale del Trust </w:t>
      </w:r>
      <w:proofErr w:type="spellStart"/>
      <w:r w:rsidRPr="0024503E">
        <w:rPr>
          <w:rFonts w:cstheme="minorHAnsi"/>
          <w:sz w:val="24"/>
          <w:szCs w:val="24"/>
        </w:rPr>
        <w:t>Travaglini</w:t>
      </w:r>
      <w:proofErr w:type="spellEnd"/>
      <w:r w:rsidRPr="0024503E">
        <w:rPr>
          <w:rFonts w:cstheme="minorHAnsi"/>
          <w:sz w:val="24"/>
          <w:szCs w:val="24"/>
        </w:rPr>
        <w:t xml:space="preserve"> a favore della scolarizzazione degli studenti dei comuni di Barengo e Cavaglietto e della provincia di Novara in generale, bandisce il seguente concorso:</w:t>
      </w:r>
    </w:p>
    <w:p w:rsidR="00FB1547" w:rsidRPr="0024503E" w:rsidRDefault="00FB1547" w:rsidP="00FB1547">
      <w:pPr>
        <w:jc w:val="both"/>
        <w:rPr>
          <w:rFonts w:cstheme="minorHAnsi"/>
          <w:sz w:val="24"/>
          <w:szCs w:val="24"/>
        </w:rPr>
      </w:pPr>
    </w:p>
    <w:p w:rsidR="00FB1547" w:rsidRDefault="00FB1547" w:rsidP="00FB1547">
      <w:pPr>
        <w:jc w:val="both"/>
        <w:rPr>
          <w:rFonts w:cstheme="minorHAnsi"/>
          <w:b/>
          <w:bCs/>
          <w:sz w:val="24"/>
          <w:szCs w:val="24"/>
        </w:rPr>
      </w:pPr>
    </w:p>
    <w:p w:rsidR="00FB1547" w:rsidRPr="004547C3" w:rsidRDefault="00FB1547" w:rsidP="00FB1547">
      <w:pPr>
        <w:rPr>
          <w:rFonts w:ascii="Calibri" w:eastAsia="Calibri" w:hAnsi="Calibri" w:cs="Times New Roman"/>
          <w:b/>
          <w:bCs/>
        </w:rPr>
      </w:pPr>
      <w:r w:rsidRPr="004547C3">
        <w:rPr>
          <w:rFonts w:ascii="Calibri" w:eastAsia="Calibri" w:hAnsi="Calibri" w:cs="Times New Roman"/>
          <w:b/>
          <w:bCs/>
        </w:rPr>
        <w:t xml:space="preserve">Art. 1 </w:t>
      </w:r>
    </w:p>
    <w:p w:rsidR="00FB1547" w:rsidRPr="004547C3" w:rsidRDefault="00FB1547" w:rsidP="00FB1547">
      <w:pPr>
        <w:rPr>
          <w:rFonts w:ascii="Calibri" w:eastAsia="Calibri" w:hAnsi="Calibri" w:cs="Times New Roman"/>
        </w:rPr>
      </w:pPr>
      <w:r w:rsidRPr="004547C3">
        <w:rPr>
          <w:rFonts w:ascii="Calibri" w:eastAsia="Calibri" w:hAnsi="Calibri" w:cs="Times New Roman"/>
        </w:rPr>
        <w:t>Tipologia premi</w:t>
      </w:r>
    </w:p>
    <w:p w:rsidR="00FB1547" w:rsidRPr="004547C3" w:rsidRDefault="00FB1547" w:rsidP="00FB1547">
      <w:pPr>
        <w:rPr>
          <w:rFonts w:ascii="Calibri" w:eastAsia="Calibri" w:hAnsi="Calibri" w:cs="Times New Roman"/>
        </w:rPr>
      </w:pPr>
    </w:p>
    <w:p w:rsidR="00FB1547" w:rsidRPr="004547C3" w:rsidRDefault="00FB1547" w:rsidP="00FB1547">
      <w:pPr>
        <w:rPr>
          <w:rFonts w:ascii="Calibri" w:eastAsia="Calibri" w:hAnsi="Calibri" w:cs="Times New Roman"/>
        </w:rPr>
      </w:pPr>
      <w:r w:rsidRPr="004547C3">
        <w:rPr>
          <w:rFonts w:ascii="Calibri" w:eastAsia="Calibri" w:hAnsi="Calibri" w:cs="Times New Roman"/>
        </w:rPr>
        <w:t>Il concorso prevede l’assegnazione di tre premi destinati a studenti frequentanti la classe V della scuola secondaria di secondo grado statale o paritaria residenti a Novara o nella Provincia di Novara che saranno valutati con criteri di reddito e merito.</w:t>
      </w:r>
    </w:p>
    <w:p w:rsidR="00FB1547" w:rsidRPr="004547C3" w:rsidRDefault="00FB1547" w:rsidP="00FB1547">
      <w:pPr>
        <w:rPr>
          <w:rFonts w:ascii="Calibri" w:eastAsia="Calibri" w:hAnsi="Calibri" w:cs="Times New Roman"/>
        </w:rPr>
      </w:pPr>
    </w:p>
    <w:p w:rsidR="00FB1547" w:rsidRPr="004547C3" w:rsidRDefault="00FB1547" w:rsidP="00FB1547">
      <w:pPr>
        <w:rPr>
          <w:rFonts w:ascii="Calibri" w:eastAsia="Calibri" w:hAnsi="Calibri" w:cs="Times New Roman"/>
          <w:b/>
          <w:bCs/>
        </w:rPr>
      </w:pPr>
      <w:r w:rsidRPr="004547C3">
        <w:rPr>
          <w:rFonts w:ascii="Calibri" w:eastAsia="Calibri" w:hAnsi="Calibri" w:cs="Times New Roman"/>
          <w:b/>
          <w:bCs/>
        </w:rPr>
        <w:t xml:space="preserve">Art. 2 </w:t>
      </w:r>
    </w:p>
    <w:p w:rsidR="00FB1547" w:rsidRPr="004547C3" w:rsidRDefault="00FB1547" w:rsidP="00FB1547">
      <w:pPr>
        <w:rPr>
          <w:rFonts w:ascii="Calibri" w:eastAsia="Calibri" w:hAnsi="Calibri" w:cs="Times New Roman"/>
        </w:rPr>
      </w:pPr>
      <w:r w:rsidRPr="004547C3">
        <w:rPr>
          <w:rFonts w:ascii="Calibri" w:eastAsia="Calibri" w:hAnsi="Calibri" w:cs="Times New Roman"/>
        </w:rPr>
        <w:t>Modalità di partecipazione</w:t>
      </w:r>
    </w:p>
    <w:p w:rsidR="00FB1547" w:rsidRPr="004547C3" w:rsidRDefault="00FB1547" w:rsidP="00FB1547">
      <w:pPr>
        <w:rPr>
          <w:rFonts w:ascii="Calibri" w:eastAsia="Calibri" w:hAnsi="Calibri" w:cs="Times New Roman"/>
        </w:rPr>
      </w:pPr>
    </w:p>
    <w:p w:rsidR="00FB1547" w:rsidRPr="004547C3" w:rsidRDefault="00FB1547" w:rsidP="00FB1547">
      <w:pPr>
        <w:rPr>
          <w:rFonts w:ascii="Calibri" w:eastAsia="Calibri" w:hAnsi="Calibri" w:cs="Times New Roman"/>
        </w:rPr>
      </w:pPr>
      <w:r w:rsidRPr="004547C3">
        <w:rPr>
          <w:rFonts w:ascii="Calibri" w:eastAsia="Calibri" w:hAnsi="Calibri" w:cs="Times New Roman"/>
        </w:rPr>
        <w:t>Gli studenti interessati a partecipare dovranno inviare la propria richiesta di partecipazione tramite mail, avendo cura di inserire nome, cognome, data e luogo di nascita, indirizzo di residenza e scuola frequentata.</w:t>
      </w:r>
    </w:p>
    <w:p w:rsidR="00FB1547" w:rsidRPr="004547C3" w:rsidRDefault="00FB1547" w:rsidP="00FB1547">
      <w:pPr>
        <w:rPr>
          <w:rFonts w:ascii="Calibri" w:eastAsia="Calibri" w:hAnsi="Calibri" w:cs="Times New Roman"/>
        </w:rPr>
      </w:pPr>
      <w:r w:rsidRPr="004547C3">
        <w:rPr>
          <w:rFonts w:ascii="Calibri" w:eastAsia="Calibri" w:hAnsi="Calibri" w:cs="Times New Roman"/>
        </w:rPr>
        <w:t xml:space="preserve">Le domande </w:t>
      </w:r>
      <w:r w:rsidR="00356D3E">
        <w:rPr>
          <w:rFonts w:ascii="Calibri" w:eastAsia="Calibri" w:hAnsi="Calibri" w:cs="Times New Roman"/>
        </w:rPr>
        <w:t xml:space="preserve">a pena di esclusione, </w:t>
      </w:r>
      <w:r w:rsidRPr="004547C3">
        <w:rPr>
          <w:rFonts w:ascii="Calibri" w:eastAsia="Calibri" w:hAnsi="Calibri" w:cs="Times New Roman"/>
        </w:rPr>
        <w:t>dovranno inoltre, essere corredate da:</w:t>
      </w:r>
    </w:p>
    <w:p w:rsidR="00FB1547" w:rsidRPr="004547C3" w:rsidRDefault="00FB1547" w:rsidP="00FB1547">
      <w:pPr>
        <w:numPr>
          <w:ilvl w:val="0"/>
          <w:numId w:val="2"/>
        </w:numPr>
        <w:rPr>
          <w:rFonts w:ascii="Calibri" w:eastAsia="Calibri" w:hAnsi="Calibri" w:cs="Times New Roman"/>
        </w:rPr>
      </w:pPr>
      <w:r w:rsidRPr="004547C3">
        <w:rPr>
          <w:rFonts w:ascii="Calibri" w:eastAsia="Calibri" w:hAnsi="Calibri" w:cs="Times New Roman"/>
        </w:rPr>
        <w:t>Curriculum Vitae (CV);</w:t>
      </w:r>
    </w:p>
    <w:p w:rsidR="00FB1547" w:rsidRPr="00033F2A" w:rsidRDefault="00FB1547" w:rsidP="00FB1547">
      <w:pPr>
        <w:numPr>
          <w:ilvl w:val="0"/>
          <w:numId w:val="2"/>
        </w:numPr>
        <w:rPr>
          <w:rFonts w:ascii="Calibri" w:eastAsia="Calibri" w:hAnsi="Calibri" w:cs="Times New Roman"/>
        </w:rPr>
      </w:pPr>
      <w:r w:rsidRPr="004547C3">
        <w:rPr>
          <w:rFonts w:ascii="Calibri" w:eastAsia="Calibri" w:hAnsi="Calibri" w:cs="Times New Roman"/>
        </w:rPr>
        <w:t xml:space="preserve">Piano di studi attuale, con media dei voti degli </w:t>
      </w:r>
      <w:r w:rsidRPr="00033F2A">
        <w:rPr>
          <w:rFonts w:ascii="Calibri" w:eastAsia="Calibri" w:hAnsi="Calibri" w:cs="Times New Roman"/>
        </w:rPr>
        <w:t xml:space="preserve">ultimi </w:t>
      </w:r>
      <w:r w:rsidR="005A0121" w:rsidRPr="00033F2A">
        <w:rPr>
          <w:rFonts w:ascii="Calibri" w:eastAsia="Calibri" w:hAnsi="Calibri" w:cs="Times New Roman"/>
        </w:rPr>
        <w:t xml:space="preserve">2 </w:t>
      </w:r>
      <w:r w:rsidRPr="00033F2A">
        <w:rPr>
          <w:rFonts w:ascii="Calibri" w:eastAsia="Calibri" w:hAnsi="Calibri" w:cs="Times New Roman"/>
        </w:rPr>
        <w:t>anni, o valutazione profitto;</w:t>
      </w:r>
    </w:p>
    <w:p w:rsidR="00F411D8" w:rsidRDefault="00FB1547" w:rsidP="00FB1547">
      <w:pPr>
        <w:numPr>
          <w:ilvl w:val="0"/>
          <w:numId w:val="2"/>
        </w:numPr>
        <w:rPr>
          <w:rFonts w:ascii="Calibri" w:eastAsia="Calibri" w:hAnsi="Calibri" w:cs="Times New Roman"/>
        </w:rPr>
      </w:pPr>
      <w:r w:rsidRPr="00033F2A">
        <w:rPr>
          <w:rFonts w:ascii="Calibri" w:eastAsia="Calibri" w:hAnsi="Calibri" w:cs="Times New Roman"/>
        </w:rPr>
        <w:t>Documentazione della situazione economica del nucleo familiare (ISEE).</w:t>
      </w:r>
    </w:p>
    <w:p w:rsidR="00F411D8" w:rsidRDefault="002A563E" w:rsidP="00F411D8">
      <w:pPr>
        <w:numPr>
          <w:ilvl w:val="0"/>
          <w:numId w:val="2"/>
        </w:numPr>
        <w:jc w:val="both"/>
        <w:rPr>
          <w:rFonts w:ascii="Calibri" w:eastAsia="Calibri" w:hAnsi="Calibri" w:cs="Times New Roman"/>
        </w:rPr>
      </w:pPr>
      <w:bookmarkStart w:id="0" w:name="_Hlk160554344"/>
      <w:r>
        <w:rPr>
          <w:rFonts w:ascii="Calibri" w:eastAsia="Calibri" w:hAnsi="Calibri" w:cs="Times New Roman"/>
        </w:rPr>
        <w:t>Copia del d</w:t>
      </w:r>
      <w:r w:rsidR="00F411D8">
        <w:rPr>
          <w:rFonts w:ascii="Calibri" w:eastAsia="Calibri" w:hAnsi="Calibri" w:cs="Times New Roman"/>
        </w:rPr>
        <w:t>ocumento d’identità in corso di validità.</w:t>
      </w:r>
    </w:p>
    <w:p w:rsidR="00F411D8" w:rsidRPr="003C4894" w:rsidRDefault="00F411D8" w:rsidP="00F411D8">
      <w:pPr>
        <w:jc w:val="both"/>
        <w:rPr>
          <w:rFonts w:ascii="Calibri" w:eastAsia="Calibri" w:hAnsi="Calibri" w:cs="Times New Roman"/>
        </w:rPr>
      </w:pPr>
    </w:p>
    <w:p w:rsidR="00F411D8" w:rsidRPr="00F55436" w:rsidRDefault="00F411D8" w:rsidP="00F411D8">
      <w:pPr>
        <w:jc w:val="both"/>
        <w:rPr>
          <w:rFonts w:eastAsia="Calibri" w:cstheme="minorHAnsi"/>
        </w:rPr>
      </w:pPr>
      <w:r w:rsidRPr="00F55436">
        <w:rPr>
          <w:rFonts w:eastAsia="Calibri" w:cstheme="minorHAnsi"/>
        </w:rPr>
        <w:t xml:space="preserve">Le domande devono pervenire entro e non oltre il </w:t>
      </w:r>
      <w:r w:rsidR="002A563E">
        <w:rPr>
          <w:rFonts w:eastAsia="Calibri" w:cstheme="minorHAnsi"/>
        </w:rPr>
        <w:t>2</w:t>
      </w:r>
      <w:r w:rsidR="00CF15E3">
        <w:rPr>
          <w:rFonts w:eastAsia="Calibri" w:cstheme="minorHAnsi"/>
        </w:rPr>
        <w:t>6</w:t>
      </w:r>
      <w:bookmarkStart w:id="1" w:name="_GoBack"/>
      <w:bookmarkEnd w:id="1"/>
      <w:r w:rsidRPr="00F55436">
        <w:rPr>
          <w:rFonts w:eastAsia="Calibri" w:cstheme="minorHAnsi"/>
        </w:rPr>
        <w:t xml:space="preserve">/04/2024 alla seguente e-mail (dedicata): </w:t>
      </w:r>
      <w:hyperlink r:id="rId5" w:history="1">
        <w:r w:rsidR="00C06428" w:rsidRPr="005E159B">
          <w:rPr>
            <w:rStyle w:val="Collegamentoipertestuale"/>
            <w:rFonts w:eastAsia="Calibri" w:cstheme="minorHAnsi"/>
          </w:rPr>
          <w:t>borsedistudio@associazionetravaglini.it</w:t>
        </w:r>
      </w:hyperlink>
      <w:r w:rsidR="00C06428">
        <w:rPr>
          <w:rFonts w:eastAsia="Calibri" w:cstheme="minorHAnsi"/>
        </w:rPr>
        <w:t xml:space="preserve"> </w:t>
      </w:r>
      <w:r w:rsidRPr="00F55436">
        <w:rPr>
          <w:rFonts w:cstheme="minorHAnsi"/>
        </w:rPr>
        <w:t>indicando il codice della borsa di studio a cui si vuole partecipare.</w:t>
      </w:r>
    </w:p>
    <w:bookmarkEnd w:id="0"/>
    <w:p w:rsidR="004847F7" w:rsidRPr="004547C3" w:rsidRDefault="004847F7" w:rsidP="00FB1547">
      <w:pPr>
        <w:rPr>
          <w:rFonts w:ascii="Calibri" w:eastAsia="Calibri" w:hAnsi="Calibri" w:cs="Times New Roman"/>
        </w:rPr>
      </w:pPr>
    </w:p>
    <w:p w:rsidR="00FB1547" w:rsidRPr="004547C3" w:rsidRDefault="00FB1547" w:rsidP="00FB1547">
      <w:pPr>
        <w:rPr>
          <w:rFonts w:ascii="Calibri" w:eastAsia="Calibri" w:hAnsi="Calibri" w:cs="Times New Roman"/>
          <w:b/>
          <w:bCs/>
        </w:rPr>
      </w:pPr>
      <w:r w:rsidRPr="004547C3">
        <w:rPr>
          <w:rFonts w:ascii="Calibri" w:eastAsia="Calibri" w:hAnsi="Calibri" w:cs="Times New Roman"/>
          <w:b/>
          <w:bCs/>
        </w:rPr>
        <w:t xml:space="preserve">Art. 3 </w:t>
      </w:r>
    </w:p>
    <w:p w:rsidR="00FB1547" w:rsidRPr="004547C3" w:rsidRDefault="00FB1547" w:rsidP="00FB1547">
      <w:pPr>
        <w:rPr>
          <w:rFonts w:ascii="Calibri" w:eastAsia="Calibri" w:hAnsi="Calibri" w:cs="Times New Roman"/>
        </w:rPr>
      </w:pPr>
      <w:r w:rsidRPr="004547C3">
        <w:rPr>
          <w:rFonts w:ascii="Calibri" w:eastAsia="Calibri" w:hAnsi="Calibri" w:cs="Times New Roman"/>
        </w:rPr>
        <w:t>Criteri di assegnazione</w:t>
      </w:r>
    </w:p>
    <w:p w:rsidR="00FB1547" w:rsidRPr="004547C3" w:rsidRDefault="00FB1547" w:rsidP="00FB1547">
      <w:pPr>
        <w:rPr>
          <w:rFonts w:ascii="Calibri" w:eastAsia="Calibri" w:hAnsi="Calibri" w:cs="Times New Roman"/>
        </w:rPr>
      </w:pPr>
    </w:p>
    <w:p w:rsidR="00FB1547" w:rsidRPr="004547C3" w:rsidRDefault="00FB1547" w:rsidP="00FB1547">
      <w:pPr>
        <w:rPr>
          <w:rFonts w:ascii="Calibri" w:eastAsia="Calibri" w:hAnsi="Calibri" w:cs="Times New Roman"/>
        </w:rPr>
      </w:pPr>
      <w:r w:rsidRPr="004547C3">
        <w:rPr>
          <w:rFonts w:ascii="Calibri" w:eastAsia="Calibri" w:hAnsi="Calibri" w:cs="Times New Roman"/>
        </w:rPr>
        <w:t>Gli studenti e le studentesse saranno valutati\e secondo i seguenti parametri:</w:t>
      </w:r>
    </w:p>
    <w:p w:rsidR="00FB1547" w:rsidRPr="00033F2A" w:rsidRDefault="00FB1547" w:rsidP="00FB1547">
      <w:pPr>
        <w:numPr>
          <w:ilvl w:val="0"/>
          <w:numId w:val="2"/>
        </w:numPr>
        <w:rPr>
          <w:rFonts w:ascii="Calibri" w:eastAsia="Calibri" w:hAnsi="Calibri" w:cs="Times New Roman"/>
        </w:rPr>
      </w:pPr>
      <w:bookmarkStart w:id="2" w:name="_Hlk158300591"/>
      <w:r w:rsidRPr="00033F2A">
        <w:rPr>
          <w:rFonts w:ascii="Calibri" w:eastAsia="Calibri" w:hAnsi="Calibri" w:cs="Times New Roman"/>
        </w:rPr>
        <w:t>Valutazione CV</w:t>
      </w:r>
      <w:r w:rsidR="005A0121" w:rsidRPr="00033F2A">
        <w:rPr>
          <w:rFonts w:ascii="Calibri" w:eastAsia="Calibri" w:hAnsi="Calibri" w:cs="Times New Roman"/>
        </w:rPr>
        <w:t xml:space="preserve"> 2</w:t>
      </w:r>
      <w:r w:rsidRPr="00033F2A">
        <w:rPr>
          <w:rFonts w:ascii="Calibri" w:eastAsia="Calibri" w:hAnsi="Calibri" w:cs="Times New Roman"/>
        </w:rPr>
        <w:t>0</w:t>
      </w:r>
      <w:r w:rsidR="005A0121" w:rsidRPr="00033F2A">
        <w:rPr>
          <w:rFonts w:ascii="Calibri" w:eastAsia="Calibri" w:hAnsi="Calibri" w:cs="Times New Roman"/>
        </w:rPr>
        <w:t>%;</w:t>
      </w:r>
    </w:p>
    <w:p w:rsidR="00FB1547" w:rsidRPr="00033F2A" w:rsidRDefault="00FB1547" w:rsidP="00FB1547">
      <w:pPr>
        <w:numPr>
          <w:ilvl w:val="0"/>
          <w:numId w:val="2"/>
        </w:numPr>
        <w:rPr>
          <w:rFonts w:ascii="Calibri" w:eastAsia="Calibri" w:hAnsi="Calibri" w:cs="Times New Roman"/>
        </w:rPr>
      </w:pPr>
      <w:r w:rsidRPr="00033F2A">
        <w:rPr>
          <w:rFonts w:ascii="Calibri" w:eastAsia="Calibri" w:hAnsi="Calibri" w:cs="Times New Roman"/>
        </w:rPr>
        <w:t xml:space="preserve">Andamento </w:t>
      </w:r>
      <w:r w:rsidR="005A0121" w:rsidRPr="00033F2A">
        <w:rPr>
          <w:rFonts w:ascii="Calibri" w:eastAsia="Calibri" w:hAnsi="Calibri" w:cs="Times New Roman"/>
        </w:rPr>
        <w:t>scolastico 40</w:t>
      </w:r>
      <w:r w:rsidRPr="00033F2A">
        <w:rPr>
          <w:rFonts w:ascii="Calibri" w:eastAsia="Calibri" w:hAnsi="Calibri" w:cs="Times New Roman"/>
        </w:rPr>
        <w:t>%;</w:t>
      </w:r>
    </w:p>
    <w:p w:rsidR="00FB1547" w:rsidRPr="00033F2A" w:rsidRDefault="00FB1547" w:rsidP="00FB1547">
      <w:pPr>
        <w:numPr>
          <w:ilvl w:val="0"/>
          <w:numId w:val="2"/>
        </w:numPr>
        <w:rPr>
          <w:rFonts w:ascii="Calibri" w:eastAsia="Calibri" w:hAnsi="Calibri" w:cs="Times New Roman"/>
        </w:rPr>
      </w:pPr>
      <w:r w:rsidRPr="00033F2A">
        <w:rPr>
          <w:rFonts w:ascii="Calibri" w:eastAsia="Calibri" w:hAnsi="Calibri" w:cs="Times New Roman"/>
        </w:rPr>
        <w:t>Situazione economica della famiglia (</w:t>
      </w:r>
      <w:proofErr w:type="spellStart"/>
      <w:r w:rsidRPr="00033F2A">
        <w:rPr>
          <w:rFonts w:ascii="Calibri" w:eastAsia="Calibri" w:hAnsi="Calibri" w:cs="Times New Roman"/>
        </w:rPr>
        <w:t>rif.</w:t>
      </w:r>
      <w:proofErr w:type="spellEnd"/>
      <w:r w:rsidRPr="00033F2A">
        <w:rPr>
          <w:rFonts w:ascii="Calibri" w:eastAsia="Calibri" w:hAnsi="Calibri" w:cs="Times New Roman"/>
        </w:rPr>
        <w:t xml:space="preserve"> ISEE)</w:t>
      </w:r>
      <w:r w:rsidR="005A0121" w:rsidRPr="00033F2A">
        <w:rPr>
          <w:rFonts w:ascii="Calibri" w:eastAsia="Calibri" w:hAnsi="Calibri" w:cs="Times New Roman"/>
        </w:rPr>
        <w:t xml:space="preserve"> 40</w:t>
      </w:r>
      <w:r w:rsidRPr="00033F2A">
        <w:rPr>
          <w:rFonts w:ascii="Calibri" w:eastAsia="Calibri" w:hAnsi="Calibri" w:cs="Times New Roman"/>
        </w:rPr>
        <w:t>%;</w:t>
      </w:r>
    </w:p>
    <w:bookmarkEnd w:id="2"/>
    <w:p w:rsidR="00FB1547" w:rsidRPr="00033F2A" w:rsidRDefault="00FB1547" w:rsidP="00FB1547">
      <w:pPr>
        <w:rPr>
          <w:rFonts w:ascii="Calibri" w:eastAsia="Calibri" w:hAnsi="Calibri" w:cs="Times New Roman"/>
        </w:rPr>
      </w:pPr>
    </w:p>
    <w:p w:rsidR="00FB1547" w:rsidRPr="00033F2A" w:rsidRDefault="00FB1547" w:rsidP="00FB1547">
      <w:pPr>
        <w:rPr>
          <w:rFonts w:ascii="Calibri" w:eastAsia="Calibri" w:hAnsi="Calibri" w:cs="Times New Roman"/>
        </w:rPr>
      </w:pPr>
      <w:r w:rsidRPr="00033F2A">
        <w:rPr>
          <w:rFonts w:ascii="Calibri" w:eastAsia="Calibri" w:hAnsi="Calibri" w:cs="Times New Roman"/>
        </w:rPr>
        <w:t>A parità di merito verranno privilegiati studenti residenti nei comuni di Barengo e Cavaglietto.</w:t>
      </w:r>
    </w:p>
    <w:p w:rsidR="00FB1547" w:rsidRPr="00033F2A" w:rsidRDefault="00FB1547" w:rsidP="00FB1547">
      <w:pPr>
        <w:rPr>
          <w:rFonts w:ascii="Calibri" w:eastAsia="Calibri" w:hAnsi="Calibri" w:cs="Times New Roman"/>
        </w:rPr>
      </w:pPr>
    </w:p>
    <w:p w:rsidR="00FB1547" w:rsidRPr="00033F2A" w:rsidRDefault="00FB1547" w:rsidP="00FB1547">
      <w:pPr>
        <w:rPr>
          <w:rFonts w:ascii="Calibri" w:eastAsia="Calibri" w:hAnsi="Calibri" w:cs="Times New Roman"/>
        </w:rPr>
      </w:pPr>
    </w:p>
    <w:p w:rsidR="00FB1547" w:rsidRPr="00033F2A" w:rsidRDefault="00FB1547" w:rsidP="00FB1547">
      <w:pPr>
        <w:rPr>
          <w:rFonts w:ascii="Calibri" w:eastAsia="Calibri" w:hAnsi="Calibri" w:cs="Times New Roman"/>
        </w:rPr>
      </w:pPr>
    </w:p>
    <w:p w:rsidR="00FB1547" w:rsidRPr="00033F2A" w:rsidRDefault="00FB1547" w:rsidP="00FB1547">
      <w:pPr>
        <w:rPr>
          <w:rFonts w:ascii="Calibri" w:eastAsia="Calibri" w:hAnsi="Calibri" w:cs="Times New Roman"/>
          <w:b/>
          <w:bCs/>
        </w:rPr>
      </w:pPr>
      <w:r w:rsidRPr="00033F2A">
        <w:rPr>
          <w:rFonts w:ascii="Calibri" w:eastAsia="Calibri" w:hAnsi="Calibri" w:cs="Times New Roman"/>
          <w:b/>
          <w:bCs/>
        </w:rPr>
        <w:t xml:space="preserve">Art. 4 </w:t>
      </w:r>
    </w:p>
    <w:p w:rsidR="00FB1547" w:rsidRPr="00033F2A" w:rsidRDefault="00FB1547" w:rsidP="00FB1547">
      <w:pPr>
        <w:rPr>
          <w:rFonts w:ascii="Calibri" w:eastAsia="Calibri" w:hAnsi="Calibri" w:cs="Times New Roman"/>
        </w:rPr>
      </w:pPr>
    </w:p>
    <w:p w:rsidR="003A335D" w:rsidRDefault="00FB1547" w:rsidP="003A335D">
      <w:pPr>
        <w:rPr>
          <w:rFonts w:ascii="Calibri" w:eastAsia="Calibri" w:hAnsi="Calibri" w:cs="Times New Roman"/>
        </w:rPr>
      </w:pPr>
      <w:r w:rsidRPr="00033F2A">
        <w:rPr>
          <w:rFonts w:ascii="Calibri" w:eastAsia="Calibri" w:hAnsi="Calibri" w:cs="Times New Roman"/>
        </w:rPr>
        <w:t xml:space="preserve">La commissione di valutazione è composta dai membri del Consiglio Direttivo dell’Associazione </w:t>
      </w:r>
      <w:proofErr w:type="spellStart"/>
      <w:r w:rsidRPr="00033F2A">
        <w:rPr>
          <w:rFonts w:ascii="Calibri" w:eastAsia="Calibri" w:hAnsi="Calibri" w:cs="Times New Roman"/>
        </w:rPr>
        <w:t>Travaglini</w:t>
      </w:r>
      <w:proofErr w:type="spellEnd"/>
      <w:r w:rsidRPr="00033F2A">
        <w:rPr>
          <w:rFonts w:ascii="Calibri" w:eastAsia="Calibri" w:hAnsi="Calibri" w:cs="Times New Roman"/>
        </w:rPr>
        <w:t xml:space="preserve"> e da tre esperti individuati e scelti dal Consiglio Direttivo</w:t>
      </w:r>
      <w:r w:rsidR="003A335D">
        <w:rPr>
          <w:rFonts w:ascii="Calibri" w:eastAsia="Calibri" w:hAnsi="Calibri" w:cs="Times New Roman"/>
        </w:rPr>
        <w:t xml:space="preserve">, </w:t>
      </w:r>
      <w:bookmarkStart w:id="3" w:name="_Hlk160554681"/>
      <w:bookmarkStart w:id="4" w:name="_Hlk160555397"/>
      <w:r w:rsidR="003A335D">
        <w:rPr>
          <w:rFonts w:ascii="Calibri" w:eastAsia="Calibri" w:hAnsi="Calibri" w:cs="Times New Roman"/>
        </w:rPr>
        <w:t xml:space="preserve">ovvero: Prof. Maurizio </w:t>
      </w:r>
      <w:proofErr w:type="spellStart"/>
      <w:r w:rsidR="003A335D">
        <w:rPr>
          <w:rFonts w:ascii="Calibri" w:eastAsia="Calibri" w:hAnsi="Calibri" w:cs="Times New Roman"/>
        </w:rPr>
        <w:t>Comoli</w:t>
      </w:r>
      <w:proofErr w:type="spellEnd"/>
      <w:r w:rsidR="003A335D">
        <w:rPr>
          <w:rFonts w:ascii="Calibri" w:eastAsia="Calibri" w:hAnsi="Calibri" w:cs="Times New Roman"/>
        </w:rPr>
        <w:t xml:space="preserve">, Don Dino Campiotti e Prof.ssa Clara </w:t>
      </w:r>
      <w:proofErr w:type="spellStart"/>
      <w:r w:rsidR="003A335D">
        <w:rPr>
          <w:rFonts w:ascii="Calibri" w:eastAsia="Calibri" w:hAnsi="Calibri" w:cs="Times New Roman"/>
        </w:rPr>
        <w:t>Cregno</w:t>
      </w:r>
      <w:proofErr w:type="spellEnd"/>
      <w:r w:rsidR="003A335D">
        <w:rPr>
          <w:rFonts w:ascii="Calibri" w:eastAsia="Calibri" w:hAnsi="Calibri" w:cs="Times New Roman"/>
        </w:rPr>
        <w:t>.</w:t>
      </w:r>
    </w:p>
    <w:p w:rsidR="003A335D" w:rsidRPr="003C4894" w:rsidRDefault="003A335D" w:rsidP="003A335D">
      <w:pPr>
        <w:rPr>
          <w:rFonts w:ascii="Calibri" w:eastAsia="Calibri" w:hAnsi="Calibri" w:cs="Times New Roman"/>
        </w:rPr>
      </w:pPr>
      <w:r>
        <w:rPr>
          <w:rFonts w:ascii="Calibri" w:eastAsia="Calibri" w:hAnsi="Calibri" w:cs="Times New Roman"/>
        </w:rPr>
        <w:t>La protocollazione della domanda sarà effettuata dal Notaio Niccolò Cigliano con studio in Via del Carmine 1, Novara.</w:t>
      </w:r>
      <w:bookmarkEnd w:id="3"/>
      <w:r>
        <w:rPr>
          <w:rFonts w:ascii="Calibri" w:eastAsia="Calibri" w:hAnsi="Calibri" w:cs="Times New Roman"/>
        </w:rPr>
        <w:t xml:space="preserve"> </w:t>
      </w:r>
    </w:p>
    <w:bookmarkEnd w:id="4"/>
    <w:p w:rsidR="00FB1547" w:rsidRPr="00033F2A" w:rsidRDefault="00FB1547" w:rsidP="00FB1547">
      <w:pPr>
        <w:rPr>
          <w:rFonts w:ascii="Calibri" w:eastAsia="Calibri" w:hAnsi="Calibri" w:cs="Times New Roman"/>
        </w:rPr>
      </w:pPr>
    </w:p>
    <w:p w:rsidR="00FB1547" w:rsidRPr="00033F2A" w:rsidRDefault="00FB1547" w:rsidP="00FB1547">
      <w:pPr>
        <w:rPr>
          <w:rFonts w:ascii="Calibri" w:eastAsia="Calibri" w:hAnsi="Calibri" w:cs="Times New Roman"/>
        </w:rPr>
      </w:pPr>
    </w:p>
    <w:p w:rsidR="00FB1547" w:rsidRPr="00033F2A" w:rsidRDefault="00FB1547" w:rsidP="00FB1547">
      <w:pPr>
        <w:rPr>
          <w:rFonts w:ascii="Calibri" w:eastAsia="Calibri" w:hAnsi="Calibri" w:cs="Times New Roman"/>
        </w:rPr>
      </w:pPr>
    </w:p>
    <w:p w:rsidR="00FB1547" w:rsidRPr="00033F2A" w:rsidRDefault="004847F7" w:rsidP="00FB1547">
      <w:pPr>
        <w:rPr>
          <w:rFonts w:ascii="Calibri" w:eastAsia="Calibri" w:hAnsi="Calibri" w:cs="Times New Roman"/>
          <w:b/>
        </w:rPr>
      </w:pPr>
      <w:r w:rsidRPr="00033F2A">
        <w:rPr>
          <w:rFonts w:ascii="Calibri" w:eastAsia="Calibri" w:hAnsi="Calibri" w:cs="Times New Roman"/>
          <w:b/>
        </w:rPr>
        <w:t xml:space="preserve">Art. 5 </w:t>
      </w:r>
    </w:p>
    <w:p w:rsidR="004847F7" w:rsidRPr="00033F2A" w:rsidRDefault="004847F7" w:rsidP="00FB1547">
      <w:pPr>
        <w:rPr>
          <w:rFonts w:ascii="Calibri" w:eastAsia="Calibri" w:hAnsi="Calibri" w:cs="Times New Roman"/>
          <w:b/>
        </w:rPr>
      </w:pPr>
    </w:p>
    <w:p w:rsidR="004847F7" w:rsidRPr="00033F2A" w:rsidRDefault="004847F7" w:rsidP="00FB1547">
      <w:pPr>
        <w:rPr>
          <w:rFonts w:ascii="Calibri" w:eastAsia="Calibri" w:hAnsi="Calibri" w:cs="Times New Roman"/>
        </w:rPr>
      </w:pPr>
      <w:r w:rsidRPr="00033F2A">
        <w:rPr>
          <w:rFonts w:ascii="Calibri" w:eastAsia="Calibri" w:hAnsi="Calibri" w:cs="Times New Roman"/>
        </w:rPr>
        <w:t xml:space="preserve">I premi verranno assegnati dalla Commissione di </w:t>
      </w:r>
      <w:r w:rsidR="004D471F" w:rsidRPr="00033F2A">
        <w:rPr>
          <w:rFonts w:ascii="Calibri" w:eastAsia="Calibri" w:hAnsi="Calibri" w:cs="Times New Roman"/>
        </w:rPr>
        <w:t xml:space="preserve">Valutazione </w:t>
      </w:r>
      <w:r w:rsidRPr="00033F2A">
        <w:rPr>
          <w:rFonts w:ascii="Calibri" w:eastAsia="Calibri" w:hAnsi="Calibri" w:cs="Times New Roman"/>
        </w:rPr>
        <w:t xml:space="preserve">entro e non oltre </w:t>
      </w:r>
      <w:r w:rsidR="004D471F" w:rsidRPr="00033F2A">
        <w:rPr>
          <w:rFonts w:ascii="Calibri" w:eastAsia="Calibri" w:hAnsi="Calibri" w:cs="Times New Roman"/>
        </w:rPr>
        <w:t xml:space="preserve">il </w:t>
      </w:r>
      <w:r w:rsidR="002A563E">
        <w:rPr>
          <w:rFonts w:ascii="Calibri" w:eastAsia="Calibri" w:hAnsi="Calibri" w:cs="Times New Roman"/>
        </w:rPr>
        <w:t>30</w:t>
      </w:r>
      <w:r w:rsidRPr="00033F2A">
        <w:rPr>
          <w:rFonts w:ascii="Calibri" w:eastAsia="Calibri" w:hAnsi="Calibri" w:cs="Times New Roman"/>
        </w:rPr>
        <w:t>/</w:t>
      </w:r>
      <w:r w:rsidR="005A0121" w:rsidRPr="00033F2A">
        <w:rPr>
          <w:rFonts w:ascii="Calibri" w:eastAsia="Calibri" w:hAnsi="Calibri" w:cs="Times New Roman"/>
        </w:rPr>
        <w:t>0</w:t>
      </w:r>
      <w:r w:rsidR="003A335D">
        <w:rPr>
          <w:rFonts w:ascii="Calibri" w:eastAsia="Calibri" w:hAnsi="Calibri" w:cs="Times New Roman"/>
        </w:rPr>
        <w:t>5</w:t>
      </w:r>
      <w:r w:rsidRPr="00033F2A">
        <w:rPr>
          <w:rFonts w:ascii="Calibri" w:eastAsia="Calibri" w:hAnsi="Calibri" w:cs="Times New Roman"/>
        </w:rPr>
        <w:t>/202</w:t>
      </w:r>
      <w:r w:rsidR="005A0121" w:rsidRPr="00033F2A">
        <w:rPr>
          <w:rFonts w:ascii="Calibri" w:eastAsia="Calibri" w:hAnsi="Calibri" w:cs="Times New Roman"/>
        </w:rPr>
        <w:t>4.</w:t>
      </w:r>
    </w:p>
    <w:p w:rsidR="004847F7" w:rsidRPr="00033F2A" w:rsidRDefault="004847F7" w:rsidP="00FB1547">
      <w:pPr>
        <w:rPr>
          <w:rFonts w:ascii="Calibri" w:eastAsia="Calibri" w:hAnsi="Calibri" w:cs="Times New Roman"/>
        </w:rPr>
      </w:pPr>
    </w:p>
    <w:p w:rsidR="00FB1547" w:rsidRPr="00033F2A" w:rsidRDefault="00FB1547" w:rsidP="00FB1547">
      <w:pPr>
        <w:rPr>
          <w:rFonts w:ascii="Calibri" w:eastAsia="Calibri" w:hAnsi="Calibri" w:cs="Times New Roman"/>
        </w:rPr>
      </w:pPr>
    </w:p>
    <w:p w:rsidR="00FB1547" w:rsidRPr="00033F2A" w:rsidRDefault="00FB1547" w:rsidP="00FB1547">
      <w:pPr>
        <w:jc w:val="both"/>
        <w:rPr>
          <w:sz w:val="28"/>
          <w:szCs w:val="28"/>
        </w:rPr>
      </w:pPr>
      <w:bookmarkStart w:id="5" w:name="_Hlk158300675"/>
    </w:p>
    <w:bookmarkEnd w:id="5"/>
    <w:p w:rsidR="00E250D2" w:rsidRPr="003C4894" w:rsidRDefault="00E250D2" w:rsidP="00E250D2">
      <w:pPr>
        <w:rPr>
          <w:rFonts w:ascii="Calibri" w:eastAsia="Calibri" w:hAnsi="Calibri" w:cs="Times New Roman"/>
        </w:rPr>
      </w:pPr>
      <w:r w:rsidRPr="003C4894">
        <w:rPr>
          <w:rFonts w:ascii="Calibri" w:eastAsia="Calibri" w:hAnsi="Calibri" w:cs="Times New Roman"/>
        </w:rPr>
        <w:t xml:space="preserve">Il Bando verrà promosso presso: scuole </w:t>
      </w:r>
      <w:r w:rsidR="002A563E">
        <w:rPr>
          <w:rFonts w:ascii="Calibri" w:eastAsia="Calibri" w:hAnsi="Calibri" w:cs="Times New Roman"/>
        </w:rPr>
        <w:t>s</w:t>
      </w:r>
      <w:r w:rsidRPr="003C4894">
        <w:rPr>
          <w:rFonts w:ascii="Calibri" w:eastAsia="Calibri" w:hAnsi="Calibri" w:cs="Times New Roman"/>
        </w:rPr>
        <w:t>uperiori statali e paritarie, le Università presenti nella provincia,</w:t>
      </w:r>
      <w:r>
        <w:rPr>
          <w:rFonts w:ascii="Calibri" w:eastAsia="Calibri" w:hAnsi="Calibri" w:cs="Times New Roman"/>
        </w:rPr>
        <w:t xml:space="preserve"> Ufficio </w:t>
      </w:r>
      <w:r w:rsidR="002A563E">
        <w:rPr>
          <w:rFonts w:ascii="Calibri" w:eastAsia="Calibri" w:hAnsi="Calibri" w:cs="Times New Roman"/>
        </w:rPr>
        <w:t>S</w:t>
      </w:r>
      <w:r>
        <w:rPr>
          <w:rFonts w:ascii="Calibri" w:eastAsia="Calibri" w:hAnsi="Calibri" w:cs="Times New Roman"/>
        </w:rPr>
        <w:t xml:space="preserve">colastico regionale Piemonte Ambito di Novara, Comune di Novara – Assessorato alle politiche della scuola, </w:t>
      </w:r>
      <w:r w:rsidRPr="003C4894">
        <w:rPr>
          <w:rFonts w:ascii="Calibri" w:eastAsia="Calibri" w:hAnsi="Calibri" w:cs="Times New Roman"/>
        </w:rPr>
        <w:t>nonché stampa locale e social media</w:t>
      </w:r>
      <w:r>
        <w:rPr>
          <w:rFonts w:ascii="Calibri" w:eastAsia="Calibri" w:hAnsi="Calibri" w:cs="Times New Roman"/>
        </w:rPr>
        <w:t xml:space="preserve"> che ringraziamo vivamente per il supporto e la collaborazione.</w:t>
      </w:r>
    </w:p>
    <w:p w:rsidR="004F0320" w:rsidRPr="00033F2A" w:rsidRDefault="004F0320"/>
    <w:sectPr w:rsidR="004F0320" w:rsidRPr="00033F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23292"/>
    <w:multiLevelType w:val="hybridMultilevel"/>
    <w:tmpl w:val="47BC6D1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D0C0D1E"/>
    <w:multiLevelType w:val="hybridMultilevel"/>
    <w:tmpl w:val="394A4FAC"/>
    <w:lvl w:ilvl="0" w:tplc="9410C8B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47"/>
    <w:rsid w:val="00033F2A"/>
    <w:rsid w:val="00197E2F"/>
    <w:rsid w:val="001C52BA"/>
    <w:rsid w:val="00211409"/>
    <w:rsid w:val="002A563E"/>
    <w:rsid w:val="00356D3E"/>
    <w:rsid w:val="003A335D"/>
    <w:rsid w:val="00400457"/>
    <w:rsid w:val="0043065F"/>
    <w:rsid w:val="004847F7"/>
    <w:rsid w:val="00494D44"/>
    <w:rsid w:val="004D471F"/>
    <w:rsid w:val="004F0320"/>
    <w:rsid w:val="005A0121"/>
    <w:rsid w:val="005B47BA"/>
    <w:rsid w:val="0063207A"/>
    <w:rsid w:val="00752FE3"/>
    <w:rsid w:val="007E2D85"/>
    <w:rsid w:val="00884E98"/>
    <w:rsid w:val="008A7C33"/>
    <w:rsid w:val="009C2057"/>
    <w:rsid w:val="00C02C09"/>
    <w:rsid w:val="00C06428"/>
    <w:rsid w:val="00C33563"/>
    <w:rsid w:val="00C55A3F"/>
    <w:rsid w:val="00CF15E3"/>
    <w:rsid w:val="00D62BA5"/>
    <w:rsid w:val="00E250D2"/>
    <w:rsid w:val="00F411D8"/>
    <w:rsid w:val="00F55436"/>
    <w:rsid w:val="00F71B19"/>
    <w:rsid w:val="00FB15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85BA"/>
  <w15:chartTrackingRefBased/>
  <w15:docId w15:val="{E74B396A-5352-402C-8B5D-5214814E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B1547"/>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1547"/>
    <w:pPr>
      <w:ind w:left="720"/>
      <w:contextualSpacing/>
    </w:pPr>
  </w:style>
  <w:style w:type="character" w:styleId="Collegamentoipertestuale">
    <w:name w:val="Hyperlink"/>
    <w:basedOn w:val="Carpredefinitoparagrafo"/>
    <w:uiPriority w:val="99"/>
    <w:unhideWhenUsed/>
    <w:rsid w:val="004D471F"/>
    <w:rPr>
      <w:color w:val="0563C1" w:themeColor="hyperlink"/>
      <w:u w:val="single"/>
    </w:rPr>
  </w:style>
  <w:style w:type="character" w:styleId="Menzionenonrisolta">
    <w:name w:val="Unresolved Mention"/>
    <w:basedOn w:val="Carpredefinitoparagrafo"/>
    <w:uiPriority w:val="99"/>
    <w:semiHidden/>
    <w:unhideWhenUsed/>
    <w:rsid w:val="004D471F"/>
    <w:rPr>
      <w:color w:val="605E5C"/>
      <w:shd w:val="clear" w:color="auto" w:fill="E1DFDD"/>
    </w:rPr>
  </w:style>
  <w:style w:type="paragraph" w:styleId="Testofumetto">
    <w:name w:val="Balloon Text"/>
    <w:basedOn w:val="Normale"/>
    <w:link w:val="TestofumettoCarattere"/>
    <w:uiPriority w:val="99"/>
    <w:semiHidden/>
    <w:unhideWhenUsed/>
    <w:rsid w:val="009C20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2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sedistudio@associazionetravaglin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874</Words>
  <Characters>4985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Novario</dc:creator>
  <cp:keywords/>
  <dc:description/>
  <cp:lastModifiedBy>Studio Novario</cp:lastModifiedBy>
  <cp:revision>30</cp:revision>
  <cp:lastPrinted>2024-02-08T14:44:00Z</cp:lastPrinted>
  <dcterms:created xsi:type="dcterms:W3CDTF">2023-07-07T10:18:00Z</dcterms:created>
  <dcterms:modified xsi:type="dcterms:W3CDTF">2024-03-25T15:26:00Z</dcterms:modified>
</cp:coreProperties>
</file>